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27" w:rsidRDefault="00294EF1" w:rsidP="00CD0B2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         </w:t>
      </w:r>
      <w:r w:rsidR="00CD0B27">
        <w:rPr>
          <w:rFonts w:ascii="Times New Roman" w:eastAsia="Times New Roman" w:hAnsi="Times New Roman" w:cs="Times New Roman"/>
          <w:b/>
          <w:sz w:val="20"/>
        </w:rPr>
        <w:t>Пояснительная записка</w:t>
      </w:r>
    </w:p>
    <w:p w:rsidR="00294EF1" w:rsidRPr="006405D8" w:rsidRDefault="00294EF1" w:rsidP="00CD0B27">
      <w:pPr>
        <w:pStyle w:val="a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405D8">
        <w:rPr>
          <w:rFonts w:eastAsia="Times New Roman"/>
          <w:sz w:val="20"/>
          <w:szCs w:val="20"/>
        </w:rPr>
        <w:t xml:space="preserve"> Рабочая программа по русскому языку составлена на основе следующих документов:</w:t>
      </w:r>
    </w:p>
    <w:p w:rsidR="00294EF1" w:rsidRPr="006405D8" w:rsidRDefault="00294EF1" w:rsidP="00CD0B27">
      <w:pPr>
        <w:pStyle w:val="a3"/>
        <w:rPr>
          <w:sz w:val="20"/>
          <w:szCs w:val="20"/>
        </w:rPr>
      </w:pPr>
      <w:r w:rsidRPr="006405D8">
        <w:rPr>
          <w:sz w:val="20"/>
          <w:szCs w:val="20"/>
        </w:rPr>
        <w:t xml:space="preserve">1. Федеральный государственный образовательный стандарт основного общего образования: </w:t>
      </w:r>
    </w:p>
    <w:p w:rsidR="00294EF1" w:rsidRPr="006405D8" w:rsidRDefault="00294EF1" w:rsidP="00CD0B27">
      <w:pPr>
        <w:pStyle w:val="a3"/>
        <w:rPr>
          <w:sz w:val="20"/>
          <w:szCs w:val="20"/>
        </w:rPr>
      </w:pPr>
      <w:r w:rsidRPr="006405D8">
        <w:rPr>
          <w:sz w:val="20"/>
          <w:szCs w:val="20"/>
        </w:rPr>
        <w:t xml:space="preserve">приказ </w:t>
      </w:r>
      <w:proofErr w:type="spellStart"/>
      <w:r w:rsidRPr="006405D8">
        <w:rPr>
          <w:sz w:val="20"/>
          <w:szCs w:val="20"/>
        </w:rPr>
        <w:t>Мионобрнауки</w:t>
      </w:r>
      <w:proofErr w:type="spellEnd"/>
      <w:r w:rsidRPr="006405D8">
        <w:rPr>
          <w:sz w:val="20"/>
          <w:szCs w:val="20"/>
        </w:rPr>
        <w:t xml:space="preserve"> России от 17 декабря 2010 года №1897;</w:t>
      </w:r>
    </w:p>
    <w:p w:rsidR="00294EF1" w:rsidRPr="006405D8" w:rsidRDefault="00294EF1" w:rsidP="00CD0B27">
      <w:pPr>
        <w:pStyle w:val="a3"/>
        <w:rPr>
          <w:sz w:val="20"/>
          <w:szCs w:val="20"/>
        </w:rPr>
      </w:pPr>
      <w:r w:rsidRPr="006405D8">
        <w:rPr>
          <w:sz w:val="20"/>
          <w:szCs w:val="20"/>
        </w:rPr>
        <w:t>2. 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6405D8" w:rsidRPr="00DB3E7A" w:rsidRDefault="00294EF1" w:rsidP="00DB3E7A">
      <w:pPr>
        <w:pStyle w:val="a3"/>
        <w:rPr>
          <w:sz w:val="20"/>
          <w:szCs w:val="20"/>
        </w:rPr>
      </w:pPr>
      <w:r w:rsidRPr="006405D8">
        <w:t>3</w:t>
      </w:r>
      <w:r w:rsidRPr="00DB3E7A">
        <w:rPr>
          <w:sz w:val="20"/>
          <w:szCs w:val="20"/>
        </w:rPr>
        <w:t>. Программа воспитания МКОУ ТСШ-И НА 2021-2025гг.</w:t>
      </w:r>
      <w:r w:rsidR="006405D8" w:rsidRPr="00DB3E7A">
        <w:rPr>
          <w:sz w:val="20"/>
          <w:szCs w:val="20"/>
        </w:rPr>
        <w:t xml:space="preserve">  </w:t>
      </w:r>
    </w:p>
    <w:p w:rsidR="00294EF1" w:rsidRPr="00DB3E7A" w:rsidRDefault="006405D8" w:rsidP="00DB3E7A">
      <w:pPr>
        <w:pStyle w:val="a3"/>
        <w:rPr>
          <w:sz w:val="20"/>
          <w:szCs w:val="20"/>
        </w:rPr>
      </w:pPr>
      <w:r w:rsidRPr="00DB3E7A">
        <w:rPr>
          <w:sz w:val="20"/>
          <w:szCs w:val="20"/>
        </w:rPr>
        <w:t>4. Планирование разработано в соответствии с учебным планом МКОУ ТСШ-И на 2022-2023 учебный год</w:t>
      </w:r>
    </w:p>
    <w:p w:rsidR="00DB3E7A" w:rsidRDefault="006405D8" w:rsidP="00294EF1">
      <w:pPr>
        <w:pStyle w:val="a3"/>
        <w:rPr>
          <w:sz w:val="20"/>
          <w:szCs w:val="20"/>
        </w:rPr>
      </w:pPr>
      <w:r w:rsidRPr="00DB3E7A">
        <w:rPr>
          <w:sz w:val="20"/>
          <w:szCs w:val="20"/>
        </w:rPr>
        <w:t>5.</w:t>
      </w:r>
      <w:r w:rsidR="00DB3E7A" w:rsidRPr="00DB3E7A">
        <w:rPr>
          <w:sz w:val="20"/>
          <w:szCs w:val="20"/>
        </w:rPr>
        <w:t xml:space="preserve"> Данная  рабочая программа по русскому языку для 11 класса создана на основе федерального компонента госуда</w:t>
      </w:r>
      <w:r w:rsidR="00203AD1">
        <w:rPr>
          <w:sz w:val="20"/>
          <w:szCs w:val="20"/>
        </w:rPr>
        <w:t>рственного стандарта среднего (</w:t>
      </w:r>
      <w:r w:rsidR="00DB3E7A" w:rsidRPr="00DB3E7A">
        <w:rPr>
          <w:sz w:val="20"/>
          <w:szCs w:val="20"/>
        </w:rPr>
        <w:t xml:space="preserve">полного) общего образования и авторской программы по русскому языку для 10-11 классов общеобразовательных учреждений, авторы-составители: А.И. Власенков, Л.М. </w:t>
      </w:r>
      <w:proofErr w:type="spellStart"/>
      <w:r w:rsidR="00DB3E7A" w:rsidRPr="00DB3E7A">
        <w:rPr>
          <w:sz w:val="20"/>
          <w:szCs w:val="20"/>
        </w:rPr>
        <w:t>Рыбченкова</w:t>
      </w:r>
      <w:proofErr w:type="spellEnd"/>
      <w:r w:rsidR="00DB3E7A" w:rsidRPr="00DB3E7A">
        <w:rPr>
          <w:sz w:val="20"/>
          <w:szCs w:val="20"/>
        </w:rPr>
        <w:t>.</w:t>
      </w:r>
    </w:p>
    <w:p w:rsidR="00294EF1" w:rsidRPr="00DB3E7A" w:rsidRDefault="00294EF1" w:rsidP="00294EF1">
      <w:pPr>
        <w:pStyle w:val="a3"/>
        <w:rPr>
          <w:sz w:val="20"/>
          <w:szCs w:val="20"/>
        </w:rPr>
      </w:pPr>
      <w:r w:rsidRPr="00294EF1">
        <w:rPr>
          <w:rFonts w:eastAsia="Times New Roman"/>
          <w:sz w:val="20"/>
          <w:szCs w:val="20"/>
        </w:rPr>
        <w:t xml:space="preserve"> Планирование разработано в соответствии с учебным планом МКОУ ТСШ-И на 2022-2023 учебный год.</w:t>
      </w:r>
    </w:p>
    <w:p w:rsidR="00DB3E7A" w:rsidRDefault="00DB3E7A" w:rsidP="00294EF1">
      <w:pPr>
        <w:pStyle w:val="a3"/>
        <w:rPr>
          <w:rFonts w:eastAsia="Times New Roman"/>
          <w:sz w:val="20"/>
          <w:szCs w:val="20"/>
        </w:rPr>
      </w:pPr>
    </w:p>
    <w:p w:rsidR="00294EF1" w:rsidRPr="00294EF1" w:rsidRDefault="00294EF1" w:rsidP="00294EF1">
      <w:pPr>
        <w:pStyle w:val="a3"/>
        <w:rPr>
          <w:rFonts w:eastAsia="Times New Roman"/>
          <w:sz w:val="20"/>
          <w:szCs w:val="20"/>
        </w:rPr>
      </w:pPr>
      <w:r w:rsidRPr="00294EF1">
        <w:rPr>
          <w:rFonts w:eastAsia="Times New Roman"/>
          <w:sz w:val="20"/>
          <w:szCs w:val="20"/>
        </w:rPr>
        <w:t>Изучение русского языка в основной школе направлено на достижение следующих целей:</w:t>
      </w:r>
    </w:p>
    <w:p w:rsidR="00294EF1" w:rsidRPr="00294EF1" w:rsidRDefault="00294EF1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•</w:t>
      </w:r>
      <w:r w:rsidRPr="00294EF1">
        <w:rPr>
          <w:rFonts w:eastAsia="Times New Roman"/>
          <w:sz w:val="20"/>
          <w:szCs w:val="20"/>
        </w:rPr>
        <w:t>Воспитание гражданственности и патриотизма, воспитание интереса и любви к русскому языку;</w:t>
      </w:r>
    </w:p>
    <w:p w:rsidR="00294EF1" w:rsidRPr="00294EF1" w:rsidRDefault="00294EF1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•</w:t>
      </w:r>
      <w:r w:rsidRPr="00294EF1">
        <w:rPr>
          <w:rFonts w:eastAsia="Times New Roman"/>
          <w:sz w:val="20"/>
          <w:szCs w:val="20"/>
        </w:rPr>
        <w:t>Совершенствование речемыслительной деятельности, коммуникативных умений и навыков;</w:t>
      </w:r>
    </w:p>
    <w:p w:rsidR="00294EF1" w:rsidRPr="00294EF1" w:rsidRDefault="00294EF1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•</w:t>
      </w:r>
      <w:r w:rsidRPr="00294EF1">
        <w:rPr>
          <w:rFonts w:eastAsia="Times New Roman"/>
          <w:sz w:val="20"/>
          <w:szCs w:val="20"/>
        </w:rPr>
        <w:t>Освоение знаний о русском языке;</w:t>
      </w:r>
    </w:p>
    <w:p w:rsidR="00294EF1" w:rsidRPr="00294EF1" w:rsidRDefault="00294EF1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•</w:t>
      </w:r>
      <w:r w:rsidRPr="00294EF1">
        <w:rPr>
          <w:rFonts w:eastAsia="Times New Roman"/>
          <w:sz w:val="20"/>
          <w:szCs w:val="20"/>
        </w:rPr>
        <w:t>Формирование умений работать с текстом, осуществлять информационный поиск, извлекать и преобразовывать необходимую информацию.</w:t>
      </w:r>
    </w:p>
    <w:p w:rsidR="00294EF1" w:rsidRPr="00294EF1" w:rsidRDefault="00294EF1" w:rsidP="00294EF1">
      <w:pPr>
        <w:pStyle w:val="a3"/>
        <w:rPr>
          <w:rFonts w:eastAsia="Times New Roman"/>
          <w:sz w:val="20"/>
          <w:szCs w:val="20"/>
        </w:rPr>
      </w:pPr>
      <w:r w:rsidRPr="00294EF1">
        <w:rPr>
          <w:rFonts w:eastAsia="Times New Roman"/>
          <w:sz w:val="20"/>
          <w:szCs w:val="20"/>
        </w:rPr>
        <w:t>Дос</w:t>
      </w:r>
      <w:r w:rsidR="00DB3E7A">
        <w:rPr>
          <w:rFonts w:eastAsia="Times New Roman"/>
          <w:sz w:val="20"/>
          <w:szCs w:val="20"/>
        </w:rPr>
        <w:t xml:space="preserve">тижение поставленных целей  в 11 </w:t>
      </w:r>
      <w:r w:rsidRPr="00294EF1">
        <w:rPr>
          <w:rFonts w:eastAsia="Times New Roman"/>
          <w:sz w:val="20"/>
          <w:szCs w:val="20"/>
        </w:rPr>
        <w:t>классе предусматривает решение следующих задач:</w:t>
      </w:r>
      <w:r w:rsidRPr="00294EF1">
        <w:rPr>
          <w:rFonts w:eastAsia="Times New Roman"/>
          <w:sz w:val="20"/>
          <w:szCs w:val="20"/>
        </w:rPr>
        <w:tab/>
      </w:r>
    </w:p>
    <w:p w:rsidR="00294EF1" w:rsidRPr="00294EF1" w:rsidRDefault="00DB3E7A" w:rsidP="00294EF1">
      <w:pPr>
        <w:pStyle w:val="a3"/>
        <w:rPr>
          <w:rFonts w:eastAsia="Times New Roman"/>
        </w:rPr>
      </w:pPr>
      <w:r>
        <w:rPr>
          <w:rFonts w:eastAsia="Times New Roman"/>
          <w:sz w:val="20"/>
          <w:szCs w:val="20"/>
        </w:rPr>
        <w:t xml:space="preserve">• </w:t>
      </w:r>
      <w:r w:rsidR="00294EF1" w:rsidRPr="00294EF1">
        <w:rPr>
          <w:rFonts w:eastAsia="Times New Roman"/>
          <w:sz w:val="20"/>
          <w:szCs w:val="20"/>
        </w:rPr>
        <w:t>способствовать повышению ин</w:t>
      </w:r>
      <w:r w:rsidR="00294EF1" w:rsidRPr="00294EF1">
        <w:rPr>
          <w:rFonts w:eastAsia="Times New Roman"/>
        </w:rPr>
        <w:t>тереса к предмету и успешному его изучению;</w:t>
      </w:r>
    </w:p>
    <w:p w:rsidR="00294EF1" w:rsidRPr="00DB3E7A" w:rsidRDefault="00DB3E7A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</w:rPr>
        <w:t xml:space="preserve">• </w:t>
      </w:r>
      <w:r w:rsidR="00294EF1" w:rsidRPr="00DB3E7A">
        <w:rPr>
          <w:rFonts w:eastAsia="Times New Roman"/>
          <w:sz w:val="20"/>
          <w:szCs w:val="20"/>
        </w:rPr>
        <w:t>способствовать формированию у  обучающихся лингвистического мировоззрения, умений опознавать, анализировать, классифицировать языковые факты с точки зрения нормативности, соответствия ситуации и сфере общения;</w:t>
      </w:r>
    </w:p>
    <w:p w:rsidR="00294EF1" w:rsidRPr="00DB3E7A" w:rsidRDefault="00DB3E7A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• </w:t>
      </w:r>
      <w:r w:rsidR="00294EF1" w:rsidRPr="00DB3E7A">
        <w:rPr>
          <w:rFonts w:eastAsia="Times New Roman"/>
          <w:sz w:val="20"/>
          <w:szCs w:val="20"/>
        </w:rPr>
        <w:t>совершенствовать речемыслительную  деятельность, способствовать формированию прочных орфографических, пунктуационных и  коммуникативных умений и навыков, обогащению словарного запаса и грамматического строя речи обучающихся;</w:t>
      </w:r>
    </w:p>
    <w:p w:rsidR="00294EF1" w:rsidRPr="00DB3E7A" w:rsidRDefault="00DB3E7A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</w:rPr>
        <w:t xml:space="preserve">• </w:t>
      </w:r>
      <w:r w:rsidR="00294EF1" w:rsidRPr="00DB3E7A">
        <w:rPr>
          <w:rFonts w:eastAsia="Times New Roman"/>
          <w:sz w:val="20"/>
          <w:szCs w:val="20"/>
        </w:rPr>
        <w:t>способствовать овладению правилами использования языка в различных ситуациях общения, воспитывать стремление к речевому самосовершенствованию;</w:t>
      </w:r>
    </w:p>
    <w:p w:rsidR="00294EF1" w:rsidRPr="00DB3E7A" w:rsidRDefault="00DB3E7A" w:rsidP="00294EF1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• </w:t>
      </w:r>
      <w:r w:rsidR="00294EF1" w:rsidRPr="00DB3E7A">
        <w:rPr>
          <w:rFonts w:eastAsia="Times New Roman"/>
          <w:sz w:val="20"/>
          <w:szCs w:val="20"/>
        </w:rPr>
        <w:t>совершенствовать умение работать с текстом, связно излагать свои мысли в устной и письменной форме;</w:t>
      </w:r>
    </w:p>
    <w:p w:rsidR="00294EF1" w:rsidRPr="00294EF1" w:rsidRDefault="00DB3E7A" w:rsidP="00294EF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• </w:t>
      </w:r>
      <w:r w:rsidR="00294EF1" w:rsidRPr="00294EF1">
        <w:rPr>
          <w:rFonts w:ascii="Times New Roman" w:eastAsia="Times New Roman" w:hAnsi="Times New Roman" w:cs="Times New Roman"/>
          <w:sz w:val="20"/>
        </w:rPr>
        <w:t>формировать навыки самостоятельной учебной деятельности, самообразования;</w:t>
      </w:r>
    </w:p>
    <w:p w:rsidR="00294EF1" w:rsidRPr="00294EF1" w:rsidRDefault="00DB3E7A" w:rsidP="00294EF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• с</w:t>
      </w:r>
      <w:r w:rsidR="00294EF1" w:rsidRPr="00294EF1">
        <w:rPr>
          <w:rFonts w:ascii="Times New Roman" w:eastAsia="Times New Roman" w:hAnsi="Times New Roman" w:cs="Times New Roman"/>
          <w:sz w:val="20"/>
        </w:rPr>
        <w:t>пособствовать развитию творческих способностей обучающихся.</w:t>
      </w:r>
    </w:p>
    <w:p w:rsidR="00294EF1" w:rsidRPr="00294EF1" w:rsidRDefault="00DB3E7A" w:rsidP="00294EF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</w:t>
      </w:r>
      <w:r w:rsidR="00294EF1" w:rsidRPr="00294EF1">
        <w:rPr>
          <w:rFonts w:ascii="Times New Roman" w:eastAsia="Times New Roman" w:hAnsi="Times New Roman" w:cs="Times New Roman"/>
          <w:sz w:val="20"/>
        </w:rPr>
        <w:t>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294EF1">
        <w:rPr>
          <w:rFonts w:ascii="Times New Roman" w:eastAsia="Times New Roman" w:hAnsi="Times New Roman" w:cs="Times New Roman"/>
          <w:sz w:val="20"/>
        </w:rPr>
        <w:t xml:space="preserve">личными разделами изучаемого в 11 </w:t>
      </w:r>
      <w:r w:rsidR="00294EF1" w:rsidRPr="00294EF1">
        <w:rPr>
          <w:rFonts w:ascii="Times New Roman" w:eastAsia="Times New Roman" w:hAnsi="Times New Roman" w:cs="Times New Roman"/>
          <w:sz w:val="20"/>
        </w:rPr>
        <w:t xml:space="preserve">классе курса русского языка. Каждая тема завершается обобщением и повторением </w:t>
      </w:r>
      <w:proofErr w:type="gramStart"/>
      <w:r w:rsidR="00294EF1" w:rsidRPr="00294EF1">
        <w:rPr>
          <w:rFonts w:ascii="Times New Roman" w:eastAsia="Times New Roman" w:hAnsi="Times New Roman" w:cs="Times New Roman"/>
          <w:sz w:val="20"/>
        </w:rPr>
        <w:t>изученного</w:t>
      </w:r>
      <w:proofErr w:type="gramEnd"/>
      <w:r w:rsidR="00294EF1" w:rsidRPr="00294EF1">
        <w:rPr>
          <w:rFonts w:ascii="Times New Roman" w:eastAsia="Times New Roman" w:hAnsi="Times New Roman" w:cs="Times New Roman"/>
          <w:sz w:val="20"/>
        </w:rPr>
        <w:t>, что должно обеспечивать необходимый уровень прочных знаний  и умений.</w:t>
      </w:r>
    </w:p>
    <w:p w:rsidR="00203AD1" w:rsidRPr="00203AD1" w:rsidRDefault="00DB3E7A" w:rsidP="00203A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</w:t>
      </w:r>
      <w:bookmarkStart w:id="0" w:name="_GoBack"/>
      <w:bookmarkEnd w:id="0"/>
    </w:p>
    <w:p w:rsidR="00203AD1" w:rsidRPr="00D1413A" w:rsidRDefault="00203AD1" w:rsidP="00203AD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u w:val="single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</w:t>
      </w:r>
      <w:r w:rsidRPr="00D1413A">
        <w:rPr>
          <w:rFonts w:ascii="Times New Roman" w:eastAsia="Times New Roman" w:hAnsi="Times New Roman" w:cs="Times New Roman"/>
          <w:b/>
          <w:sz w:val="20"/>
          <w:u w:val="single"/>
        </w:rPr>
        <w:t>Описание места учебного предмета</w:t>
      </w:r>
    </w:p>
    <w:p w:rsidR="00203AD1" w:rsidRPr="00203AD1" w:rsidRDefault="00203AD1" w:rsidP="00203A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203AD1" w:rsidRPr="00203AD1" w:rsidRDefault="00203AD1" w:rsidP="00203A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 w:rsidRPr="00203AD1">
        <w:rPr>
          <w:rFonts w:ascii="Times New Roman" w:eastAsia="Times New Roman" w:hAnsi="Times New Roman" w:cs="Times New Roman"/>
          <w:sz w:val="20"/>
        </w:rPr>
        <w:t>На изучение учеб</w:t>
      </w:r>
      <w:r>
        <w:rPr>
          <w:rFonts w:ascii="Times New Roman" w:eastAsia="Times New Roman" w:hAnsi="Times New Roman" w:cs="Times New Roman"/>
          <w:sz w:val="20"/>
        </w:rPr>
        <w:t>ного предмета «Русский язык» в 11</w:t>
      </w:r>
      <w:r w:rsidRPr="00203AD1">
        <w:rPr>
          <w:rFonts w:ascii="Times New Roman" w:eastAsia="Times New Roman" w:hAnsi="Times New Roman" w:cs="Times New Roman"/>
          <w:sz w:val="20"/>
        </w:rPr>
        <w:t xml:space="preserve"> классе отведено 68 часов (2 часа в неделю) на 34 учебных недели, что соответствует учебному плану на 2022-2023 </w:t>
      </w:r>
      <w:r>
        <w:rPr>
          <w:rFonts w:ascii="Times New Roman" w:eastAsia="Times New Roman" w:hAnsi="Times New Roman" w:cs="Times New Roman"/>
          <w:sz w:val="20"/>
        </w:rPr>
        <w:t>учебный год.  По планированию 68 часов, по факту – 68 часов</w:t>
      </w:r>
    </w:p>
    <w:p w:rsidR="00294EF1" w:rsidRPr="00203AD1" w:rsidRDefault="00203AD1" w:rsidP="00294EF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</w:t>
      </w:r>
      <w:r w:rsidR="00294EF1" w:rsidRPr="00203AD1">
        <w:rPr>
          <w:rFonts w:ascii="Times New Roman" w:eastAsia="Times New Roman" w:hAnsi="Times New Roman" w:cs="Times New Roman"/>
          <w:b/>
          <w:sz w:val="20"/>
        </w:rPr>
        <w:t>Общая характеристика учебного предмета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Обучение родному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 умений и навыков, а как процесс  речевого, речемыслительного, духовного   развития школьника.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Концептуальная новизна курса русского языка в 10 - 11 классах состоит в том, что  на базовом уровне обучения русскому языку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решаются проблемы, связанные с формированием общей культуры, с развивающими и воспитательными задачами образования, с задачами социализации личности. Данная рабочая программа  обеспечивает в процессе изучения русского языка  формирование и  совершенствование  </w:t>
      </w:r>
      <w:proofErr w:type="spellStart"/>
      <w:r>
        <w:rPr>
          <w:rFonts w:ascii="Times New Roman" w:eastAsia="Times New Roman" w:hAnsi="Times New Roman" w:cs="Times New Roman"/>
          <w:sz w:val="20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умений и навыков, базирующихся на видах речевой деятельности и предполагающих  развитие речемыслительных способностей.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Обучение русскому языку тесно связано с необходимостью подготовки к итоговым испытаниям (ЕГЭ).</w:t>
      </w:r>
    </w:p>
    <w:p w:rsidR="00997CB8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</w:rPr>
        <w:lastRenderedPageBreak/>
        <w:t>Цель обучения русскому языку: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Важнейшая цель обучения русскому языку состоит в том, чтобы воспитать любовь к родному языку, отношение к нему как основному средству человеческого общения во всех сферах человеческой деятельности; обеспечить овладение важнейшими </w:t>
      </w:r>
      <w:proofErr w:type="spellStart"/>
      <w:r>
        <w:rPr>
          <w:rFonts w:ascii="Times New Roman" w:eastAsia="Times New Roman" w:hAnsi="Times New Roman" w:cs="Times New Roman"/>
          <w:sz w:val="20"/>
        </w:rPr>
        <w:t>общеучебными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умениями и универсальными учебными действиями; обеспечить языковое развитие учащихся, помочь им овладеть разнообразными видами речевой деятельности, сформировать умения и навыки грамотного письма, рационального чтения, полноценного восприятия звучащей речи, научить школьников свободно, правильно и выразительно говорить и писать на родном языке, использовать язык в разных ситуациях общения, соблюдая нормы речевого этикета.</w:t>
      </w:r>
    </w:p>
    <w:p w:rsidR="00997CB8" w:rsidRDefault="0084392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Задачи обучения: </w:t>
      </w:r>
    </w:p>
    <w:p w:rsidR="00997CB8" w:rsidRDefault="00843929" w:rsidP="00DB3E7A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воспитание</w:t>
      </w:r>
      <w:r>
        <w:rPr>
          <w:rFonts w:ascii="Times New Roman" w:eastAsia="Times New Roman" w:hAnsi="Times New Roman" w:cs="Times New Roman"/>
          <w:sz w:val="20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997CB8" w:rsidRDefault="00843929" w:rsidP="00DB3E7A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дальнейшее развитие и совершенствование</w:t>
      </w:r>
      <w:r>
        <w:rPr>
          <w:rFonts w:ascii="Times New Roman" w:eastAsia="Times New Roman" w:hAnsi="Times New Roman" w:cs="Times New Roman"/>
          <w:sz w:val="20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997CB8" w:rsidRDefault="00843929" w:rsidP="00DB3E7A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освоение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знаний</w:t>
      </w:r>
      <w:r>
        <w:rPr>
          <w:rFonts w:ascii="Times New Roman" w:eastAsia="Times New Roman" w:hAnsi="Times New Roman" w:cs="Times New Roman"/>
          <w:sz w:val="20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997CB8" w:rsidRDefault="00843929" w:rsidP="00FC5D6B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овладение умениями</w:t>
      </w:r>
      <w:r>
        <w:rPr>
          <w:rFonts w:ascii="Times New Roman" w:eastAsia="Times New Roman" w:hAnsi="Times New Roman" w:cs="Times New Roman"/>
          <w:sz w:val="20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FC5D6B" w:rsidRDefault="00FC5D6B" w:rsidP="00FC5D6B">
      <w:pPr>
        <w:pStyle w:val="a3"/>
        <w:rPr>
          <w:rFonts w:eastAsia="Times New Roman"/>
          <w:sz w:val="20"/>
          <w:szCs w:val="20"/>
        </w:rPr>
      </w:pPr>
      <w:r w:rsidRPr="00FC5D6B">
        <w:rPr>
          <w:rFonts w:ascii="Wingdings" w:eastAsia="Wingdings" w:hAnsi="Wingdings" w:cs="Wingdings"/>
          <w:sz w:val="20"/>
          <w:szCs w:val="20"/>
        </w:rPr>
        <w:t></w:t>
      </w:r>
      <w:r w:rsidRPr="00FC5D6B">
        <w:rPr>
          <w:rFonts w:ascii="Wingdings" w:eastAsia="Wingdings" w:hAnsi="Wingdings" w:cs="Wingdings"/>
          <w:sz w:val="20"/>
          <w:szCs w:val="20"/>
        </w:rPr>
        <w:t></w:t>
      </w:r>
      <w:r w:rsidRPr="00FC5D6B">
        <w:rPr>
          <w:rFonts w:ascii="Wingdings" w:eastAsia="Wingdings" w:hAnsi="Wingdings" w:cs="Wingdings"/>
          <w:sz w:val="20"/>
          <w:szCs w:val="20"/>
        </w:rPr>
        <w:t></w:t>
      </w:r>
      <w:r w:rsidR="00843929" w:rsidRPr="00FC5D6B">
        <w:rPr>
          <w:rFonts w:eastAsia="Times New Roman"/>
          <w:b/>
          <w:sz w:val="20"/>
          <w:szCs w:val="20"/>
        </w:rPr>
        <w:t>применение</w:t>
      </w:r>
      <w:r w:rsidR="00843929" w:rsidRPr="00FC5D6B">
        <w:rPr>
          <w:rFonts w:eastAsia="Times New Roman"/>
          <w:sz w:val="20"/>
          <w:szCs w:val="20"/>
        </w:rPr>
        <w:t xml:space="preserve"> полученных знаний и умений в собственной речевой практике; повышение </w:t>
      </w:r>
    </w:p>
    <w:p w:rsidR="00997CB8" w:rsidRPr="00FC5D6B" w:rsidRDefault="00FC5D6B" w:rsidP="00FC5D6B">
      <w:pPr>
        <w:pStyle w:val="a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уровня речевой </w:t>
      </w:r>
      <w:r w:rsidR="00843929">
        <w:rPr>
          <w:rFonts w:ascii="Times New Roman" w:eastAsia="Times New Roman" w:hAnsi="Times New Roman" w:cs="Times New Roman"/>
          <w:sz w:val="20"/>
        </w:rPr>
        <w:t xml:space="preserve">культуры, орфографической и пунктуационной грамотности. </w:t>
      </w:r>
    </w:p>
    <w:p w:rsidR="00FC5D6B" w:rsidRDefault="00FC5D6B" w:rsidP="00FC5D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997CB8" w:rsidRDefault="00843929" w:rsidP="00203AD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Русский язык в школе</w:t>
      </w:r>
      <w:r>
        <w:rPr>
          <w:rFonts w:ascii="Times New Roman" w:eastAsia="Times New Roman" w:hAnsi="Times New Roman" w:cs="Times New Roman"/>
          <w:sz w:val="20"/>
        </w:rPr>
        <w:t xml:space="preserve"> – важнейший учебный предмет, преподавание которого способствует нравственному воспитанию обучающихся, интеллектуальному и общему духовному развитию, приобщает школьников к богатствам русского языка, предполагает развитие их речи, овладение культурой, умениями и навыками. Язык обеспечивает преемственность поколений, является ключом к познанию опыта других эпох.</w:t>
      </w:r>
    </w:p>
    <w:p w:rsidR="00997CB8" w:rsidRDefault="00843929" w:rsidP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Владение русским языком является важной составляющей не только подготовки к овладению профессией, к собственно профессиональной деятельности, но и, собственно, его </w:t>
      </w:r>
      <w:proofErr w:type="spellStart"/>
      <w:r>
        <w:rPr>
          <w:rFonts w:ascii="Times New Roman" w:eastAsia="Times New Roman" w:hAnsi="Times New Roman" w:cs="Times New Roman"/>
          <w:sz w:val="20"/>
        </w:rPr>
        <w:t>субъектности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997CB8" w:rsidRDefault="00843929">
      <w:pPr>
        <w:widowControl w:val="0"/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в перспективе способствует овладению будущей профессией.</w:t>
      </w:r>
    </w:p>
    <w:p w:rsidR="00997CB8" w:rsidRDefault="00843929">
      <w:pPr>
        <w:widowControl w:val="0"/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Содержание обучения русскому языку структурировано на основе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</w:rPr>
        <w:t>компетентностного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</w:rPr>
        <w:t xml:space="preserve"> подхода</w:t>
      </w:r>
      <w:r>
        <w:rPr>
          <w:rFonts w:ascii="Times New Roman" w:eastAsia="Times New Roman" w:hAnsi="Times New Roman" w:cs="Times New Roman"/>
          <w:i/>
          <w:sz w:val="20"/>
        </w:rPr>
        <w:t>.</w:t>
      </w:r>
      <w:r>
        <w:rPr>
          <w:rFonts w:ascii="Times New Roman" w:eastAsia="Times New Roman" w:hAnsi="Times New Roman" w:cs="Times New Roman"/>
          <w:sz w:val="20"/>
        </w:rPr>
        <w:t xml:space="preserve"> В соответствии с этим в старших классах развиваются и совершенствуются коммуникативная, языковая, лингвистическая (языковедческая) и </w:t>
      </w:r>
      <w:proofErr w:type="spellStart"/>
      <w:r>
        <w:rPr>
          <w:rFonts w:ascii="Times New Roman" w:eastAsia="Times New Roman" w:hAnsi="Times New Roman" w:cs="Times New Roman"/>
          <w:sz w:val="20"/>
        </w:rPr>
        <w:t>культуроведческая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компетенции.</w:t>
      </w:r>
    </w:p>
    <w:p w:rsidR="00997CB8" w:rsidRDefault="00843929">
      <w:pPr>
        <w:widowControl w:val="0"/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i/>
          <w:sz w:val="20"/>
        </w:rPr>
        <w:t>Коммуникативная компетенция</w:t>
      </w:r>
      <w:r>
        <w:rPr>
          <w:rFonts w:ascii="Times New Roman" w:eastAsia="Times New Roman" w:hAnsi="Times New Roman" w:cs="Times New Roman"/>
          <w:sz w:val="20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997CB8" w:rsidRDefault="00843929">
      <w:pPr>
        <w:widowControl w:val="0"/>
        <w:tabs>
          <w:tab w:val="left" w:pos="9355"/>
        </w:tabs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b/>
          <w:i/>
          <w:sz w:val="20"/>
        </w:rPr>
        <w:t xml:space="preserve">Языковая и лингвистическая (языковедческая) компетенции </w:t>
      </w:r>
      <w:r>
        <w:rPr>
          <w:rFonts w:ascii="Times New Roman" w:eastAsia="Times New Roman" w:hAnsi="Times New Roman" w:cs="Times New Roman"/>
          <w:sz w:val="20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  <w:proofErr w:type="gramEnd"/>
    </w:p>
    <w:p w:rsidR="00997CB8" w:rsidRDefault="00843929">
      <w:pPr>
        <w:widowControl w:val="0"/>
        <w:tabs>
          <w:tab w:val="left" w:pos="9355"/>
        </w:tabs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0"/>
        </w:rPr>
        <w:t>Культуроведческая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</w:rPr>
        <w:t xml:space="preserve"> компетенция</w:t>
      </w:r>
      <w:r>
        <w:rPr>
          <w:rFonts w:ascii="Times New Roman" w:eastAsia="Times New Roman" w:hAnsi="Times New Roman" w:cs="Times New Roman"/>
          <w:sz w:val="20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997CB8" w:rsidRDefault="00843929">
      <w:pPr>
        <w:widowControl w:val="0"/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 основу программы положена идея личностно ориентированного и </w:t>
      </w:r>
      <w:proofErr w:type="spellStart"/>
      <w:r>
        <w:rPr>
          <w:rFonts w:ascii="Times New Roman" w:eastAsia="Times New Roman" w:hAnsi="Times New Roman" w:cs="Times New Roman"/>
          <w:sz w:val="20"/>
        </w:rPr>
        <w:t>когнитивно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-коммуникативного (сознательно-коммуникативного) обучения русскому языку. Курс ориентирован на синтез языкового, речемыслительного и духовного развития учащихся старшей школы. Русский язык представлен в примерной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примерной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углубления </w:t>
      </w:r>
      <w:r>
        <w:rPr>
          <w:rFonts w:ascii="Times New Roman" w:eastAsia="Times New Roman" w:hAnsi="Times New Roman" w:cs="Times New Roman"/>
          <w:b/>
          <w:i/>
          <w:sz w:val="20"/>
        </w:rPr>
        <w:t>деятельностного подхода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к изучению русского языка в старших классах.</w:t>
      </w:r>
    </w:p>
    <w:p w:rsidR="00997CB8" w:rsidRDefault="00843929">
      <w:pPr>
        <w:widowControl w:val="0"/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 10 – 11 классах решаются проблемы, связанные с формированием общей культуры, с развивающими и воспитательными задачами образования, с задачами социализации личности. Таким образом, школа обеспечивает </w:t>
      </w:r>
      <w:r>
        <w:rPr>
          <w:rFonts w:ascii="Times New Roman" w:eastAsia="Times New Roman" w:hAnsi="Times New Roman" w:cs="Times New Roman"/>
          <w:b/>
          <w:i/>
          <w:sz w:val="20"/>
        </w:rPr>
        <w:t>общекультурный уровень человека</w:t>
      </w:r>
      <w:r>
        <w:rPr>
          <w:rFonts w:ascii="Times New Roman" w:eastAsia="Times New Roman" w:hAnsi="Times New Roman" w:cs="Times New Roman"/>
          <w:i/>
          <w:sz w:val="20"/>
        </w:rPr>
        <w:t>,</w:t>
      </w:r>
      <w:r>
        <w:rPr>
          <w:rFonts w:ascii="Times New Roman" w:eastAsia="Times New Roman" w:hAnsi="Times New Roman" w:cs="Times New Roman"/>
          <w:sz w:val="20"/>
        </w:rPr>
        <w:t xml:space="preserve"> способного к продолжению обучения в высших учебных заведениях.</w:t>
      </w:r>
    </w:p>
    <w:p w:rsidR="00997CB8" w:rsidRDefault="00843929">
      <w:pPr>
        <w:widowControl w:val="0"/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 содержании программы предусматривается интегрированный подход к совершенствованию </w:t>
      </w:r>
      <w:r>
        <w:rPr>
          <w:rFonts w:ascii="Times New Roman" w:eastAsia="Times New Roman" w:hAnsi="Times New Roman" w:cs="Times New Roman"/>
          <w:sz w:val="20"/>
        </w:rPr>
        <w:lastRenderedPageBreak/>
        <w:t>лингвистических и коммуникативных умений и навыков, обеспечивающих свободное овладение русским языком в разных сферах и ситуациях общения.</w:t>
      </w:r>
    </w:p>
    <w:p w:rsidR="00843929" w:rsidRDefault="00843929">
      <w:pPr>
        <w:widowControl w:val="0"/>
        <w:spacing w:after="0" w:line="240" w:lineRule="auto"/>
        <w:ind w:right="50" w:firstLine="567"/>
        <w:jc w:val="both"/>
        <w:rPr>
          <w:rFonts w:ascii="Times New Roman" w:eastAsia="Times New Roman" w:hAnsi="Times New Roman" w:cs="Times New Roman"/>
          <w:sz w:val="20"/>
        </w:rPr>
      </w:pPr>
    </w:p>
    <w:p w:rsidR="00997CB8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Общие учебные умения, навыки и способы деятельности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Направленность курса на интенсивное речевое и интеллектуальное развитие создает условия для реализации </w:t>
      </w:r>
      <w:proofErr w:type="spellStart"/>
      <w:r>
        <w:rPr>
          <w:rFonts w:ascii="Times New Roman" w:eastAsia="Times New Roman" w:hAnsi="Times New Roman" w:cs="Times New Roman"/>
          <w:sz w:val="20"/>
        </w:rPr>
        <w:t>надпредметной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функции, которую русский язык выполняет в системе школьного образования. В процессе обучения старшеклассник получает возможность совершенствовать </w:t>
      </w:r>
      <w:proofErr w:type="spellStart"/>
      <w:r>
        <w:rPr>
          <w:rFonts w:ascii="Times New Roman" w:eastAsia="Times New Roman" w:hAnsi="Times New Roman" w:cs="Times New Roman"/>
          <w:sz w:val="20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 процессе изучения русского языка совершенствуются и развиваются следующие </w:t>
      </w:r>
      <w:proofErr w:type="spellStart"/>
      <w:r>
        <w:rPr>
          <w:rFonts w:ascii="Times New Roman" w:eastAsia="Times New Roman" w:hAnsi="Times New Roman" w:cs="Times New Roman"/>
          <w:sz w:val="20"/>
        </w:rPr>
        <w:t>общеучебные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умения: </w:t>
      </w:r>
    </w:p>
    <w:p w:rsidR="00997CB8" w:rsidRDefault="00843929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>коммуникативные</w:t>
      </w:r>
      <w:r>
        <w:rPr>
          <w:rFonts w:ascii="Times New Roman" w:eastAsia="Times New Roman" w:hAnsi="Times New Roman" w:cs="Times New Roman"/>
          <w:sz w:val="20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</w:t>
      </w:r>
    </w:p>
    <w:p w:rsidR="00997CB8" w:rsidRDefault="00843929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</w:rPr>
        <w:t>интеллектуальные</w:t>
      </w:r>
      <w:r>
        <w:rPr>
          <w:rFonts w:ascii="Times New Roman" w:eastAsia="Times New Roman" w:hAnsi="Times New Roman" w:cs="Times New Roman"/>
          <w:sz w:val="20"/>
        </w:rPr>
        <w:t xml:space="preserve"> (сравнение и сопоставление, соотнесение, синтез, обобщение, абстрагирование, оценивание и классификация);</w:t>
      </w:r>
      <w:proofErr w:type="gramEnd"/>
    </w:p>
    <w:p w:rsidR="00997CB8" w:rsidRDefault="00843929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</w:rPr>
        <w:t>информационные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(умение осуществлять библиографический поиск, извлекать информацию из различных источников, умение работать с текстом);</w:t>
      </w:r>
    </w:p>
    <w:p w:rsidR="00997CB8" w:rsidRDefault="00843929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>организационные</w:t>
      </w:r>
      <w:r>
        <w:rPr>
          <w:rFonts w:ascii="Times New Roman" w:eastAsia="Times New Roman" w:hAnsi="Times New Roman" w:cs="Times New Roman"/>
          <w:sz w:val="20"/>
        </w:rPr>
        <w:t xml:space="preserve"> (умение формулировать цель деятельности, планировать ее, осуществлять самоконтроль, самооценку, </w:t>
      </w:r>
      <w:proofErr w:type="spellStart"/>
      <w:r>
        <w:rPr>
          <w:rFonts w:ascii="Times New Roman" w:eastAsia="Times New Roman" w:hAnsi="Times New Roman" w:cs="Times New Roman"/>
          <w:sz w:val="20"/>
        </w:rPr>
        <w:t>самокоррекцию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). </w:t>
      </w:r>
    </w:p>
    <w:p w:rsidR="00997CB8" w:rsidRDefault="0084392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Технологии, используемые в образовательном процессе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Технологии традиционного обучения для освоения минимума содержания образования в соответствии с требованиями стандартов; технологии,  построенные на основе объяснительно-иллюстративного способа обучения. В основе – информирование, просвещение обучающихся и организация их репродуктивных действий с целью выработки у школьников </w:t>
      </w:r>
      <w:proofErr w:type="spellStart"/>
      <w:r>
        <w:rPr>
          <w:rFonts w:ascii="Times New Roman" w:eastAsia="Times New Roman" w:hAnsi="Times New Roman" w:cs="Times New Roman"/>
          <w:sz w:val="20"/>
        </w:rPr>
        <w:t>общеучебных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умений и навыков.</w:t>
      </w:r>
    </w:p>
    <w:p w:rsidR="00997CB8" w:rsidRDefault="00843929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Технологии реализации </w:t>
      </w:r>
      <w:proofErr w:type="spellStart"/>
      <w:r>
        <w:rPr>
          <w:rFonts w:ascii="Times New Roman" w:eastAsia="Times New Roman" w:hAnsi="Times New Roman" w:cs="Times New Roman"/>
          <w:sz w:val="20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связей в образовательном процессе.</w:t>
      </w:r>
    </w:p>
    <w:p w:rsidR="00997CB8" w:rsidRDefault="00843929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Технологии дифференцированного обучения для освоения учебного материала </w:t>
      </w:r>
      <w:proofErr w:type="gramStart"/>
      <w:r>
        <w:rPr>
          <w:rFonts w:ascii="Times New Roman" w:eastAsia="Times New Roman" w:hAnsi="Times New Roman" w:cs="Times New Roman"/>
          <w:sz w:val="20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, различающимися по уровню обучаемости, повышения познавательного интереса.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уровнях: минимальном, базовом, вариативном. </w:t>
      </w:r>
    </w:p>
    <w:p w:rsidR="00997CB8" w:rsidRDefault="00843929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Технология проблемного обучения  с целью развития творческих способностей обучающихся,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интеллектуально-познавательное  усвоение учениками заданного предметного материала</w:t>
      </w:r>
    </w:p>
    <w:p w:rsidR="00997CB8" w:rsidRDefault="00843929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Личностно-ориентированные технологии обучения, способ организации обучения, в процессе которого обеспечивается всемерный учет возможностей и </w:t>
      </w:r>
      <w:proofErr w:type="gramStart"/>
      <w:r>
        <w:rPr>
          <w:rFonts w:ascii="Times New Roman" w:eastAsia="Times New Roman" w:hAnsi="Times New Roman" w:cs="Times New Roman"/>
          <w:sz w:val="20"/>
        </w:rPr>
        <w:t>способностей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обучаемых и создаются необходимые условия для развития их индивидуальных способностей.</w:t>
      </w:r>
    </w:p>
    <w:p w:rsidR="00997CB8" w:rsidRDefault="00843929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Технология индивидуализации обучения</w:t>
      </w:r>
    </w:p>
    <w:p w:rsidR="00997CB8" w:rsidRDefault="00843929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Информационно-коммуникационные технологии</w:t>
      </w: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</w:t>
      </w:r>
    </w:p>
    <w:p w:rsidR="00997CB8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Используемые формы обучения на уроке на уроке                        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оценивание устных и письменных высказываний/текстов с точки зрения языкового оформления, уместности, эффективности достижения поставленных коммуникативных задач;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</w:t>
      </w:r>
      <w:proofErr w:type="spellStart"/>
      <w:r>
        <w:rPr>
          <w:rFonts w:ascii="Times New Roman" w:eastAsia="Times New Roman" w:hAnsi="Times New Roman" w:cs="Times New Roman"/>
          <w:sz w:val="20"/>
        </w:rPr>
        <w:t>взаиморецензирование</w:t>
      </w:r>
      <w:proofErr w:type="spellEnd"/>
      <w:r>
        <w:rPr>
          <w:rFonts w:ascii="Times New Roman" w:eastAsia="Times New Roman" w:hAnsi="Times New Roman" w:cs="Times New Roman"/>
          <w:sz w:val="20"/>
        </w:rPr>
        <w:t>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-анализ языковых единиц с точки зрения правильности, точности и уместности их употребления; 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 разные виды разбора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лексический, словообразовательный, морфологический, синтаксический, пунктуационный, лингвистический, лексико-фразеологический, </w:t>
      </w:r>
      <w:proofErr w:type="spellStart"/>
      <w:r>
        <w:rPr>
          <w:rFonts w:ascii="Times New Roman" w:eastAsia="Times New Roman" w:hAnsi="Times New Roman" w:cs="Times New Roman"/>
          <w:sz w:val="20"/>
        </w:rPr>
        <w:t>речеведческий</w:t>
      </w:r>
      <w:proofErr w:type="spellEnd"/>
      <w:r>
        <w:rPr>
          <w:rFonts w:ascii="Times New Roman" w:eastAsia="Times New Roman" w:hAnsi="Times New Roman" w:cs="Times New Roman"/>
          <w:sz w:val="20"/>
        </w:rPr>
        <w:t>);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лингвистический анализ языковых явлений и  текстов различных функциональных стилей и разновидностей языка;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  выполнение практических заданий из </w:t>
      </w:r>
      <w:proofErr w:type="spellStart"/>
      <w:r>
        <w:rPr>
          <w:rFonts w:ascii="Times New Roman" w:eastAsia="Times New Roman" w:hAnsi="Times New Roman" w:cs="Times New Roman"/>
          <w:sz w:val="20"/>
        </w:rPr>
        <w:t>КИМов</w:t>
      </w:r>
      <w:proofErr w:type="spellEnd"/>
      <w:r>
        <w:rPr>
          <w:rFonts w:ascii="Times New Roman" w:eastAsia="Times New Roman" w:hAnsi="Times New Roman" w:cs="Times New Roman"/>
          <w:sz w:val="20"/>
        </w:rPr>
        <w:t>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разные виды чтения в зависимости от коммуникативной задачи и характера текста;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информационная переработка устного и письменного текста: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составление плана текста;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пересказ текста по плану;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пересказ текста с использованием цитат;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определение проблемы текста;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аргументация своей точки зрения;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переложение текста; 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продолжение текста;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составление тезисов;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редактирование;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-создание текстов разных функционально-смысловых типов, стилей и жанров;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sz w:val="20"/>
        </w:rPr>
        <w:t>- создание  устных высказываний  различных типов и жанров в учебно-научной,  социально-культурной и деловой сферах общения, с учётом основных орфоэпических, лексических, грамматических норм современного русского литературного языка, применяемых в практике речевого общения;</w:t>
      </w:r>
      <w:proofErr w:type="gramEnd"/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 создание письменных текстов делового, научного и публицистического стилей с учётом </w:t>
      </w:r>
      <w:r>
        <w:rPr>
          <w:rFonts w:ascii="Times New Roman" w:eastAsia="Times New Roman" w:hAnsi="Times New Roman" w:cs="Times New Roman"/>
          <w:sz w:val="20"/>
        </w:rPr>
        <w:lastRenderedPageBreak/>
        <w:t>орфографических и пунктуационных норм современного русского литературного языка;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составление орфографических и пунктуационных упражнений самими учащимися;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-работа с различными информационными источниками: учебно-научными текстами, справочной литературой, средствами массовой информации (в том числе </w:t>
      </w:r>
      <w:proofErr w:type="gramStart"/>
      <w:r>
        <w:rPr>
          <w:rFonts w:ascii="Times New Roman" w:eastAsia="Times New Roman" w:hAnsi="Times New Roman" w:cs="Times New Roman"/>
          <w:sz w:val="20"/>
        </w:rPr>
        <w:t>представленных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в электронном виде), конспектирование.</w:t>
      </w:r>
    </w:p>
    <w:p w:rsidR="00843929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</w:p>
    <w:p w:rsidR="00997CB8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Основные методы и приёмы  обучения: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-</w:t>
      </w:r>
      <w:r>
        <w:rPr>
          <w:rFonts w:ascii="Times New Roman" w:eastAsia="Times New Roman" w:hAnsi="Times New Roman" w:cs="Times New Roman"/>
          <w:sz w:val="20"/>
        </w:rPr>
        <w:t>обобщающая беседа по изученному материалу;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различные виды разбор</w:t>
      </w:r>
      <w:proofErr w:type="gramStart"/>
      <w:r>
        <w:rPr>
          <w:rFonts w:ascii="Times New Roman" w:eastAsia="Times New Roman" w:hAnsi="Times New Roman" w:cs="Times New Roman"/>
          <w:sz w:val="20"/>
        </w:rPr>
        <w:t>а(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лексический, словообразовательный, морфологический, синтаксический, лингвистический, лексико-фразеологический, </w:t>
      </w:r>
      <w:proofErr w:type="spellStart"/>
      <w:r>
        <w:rPr>
          <w:rFonts w:ascii="Times New Roman" w:eastAsia="Times New Roman" w:hAnsi="Times New Roman" w:cs="Times New Roman"/>
          <w:sz w:val="20"/>
        </w:rPr>
        <w:t>речеведческий</w:t>
      </w:r>
      <w:proofErr w:type="spellEnd"/>
      <w:r>
        <w:rPr>
          <w:rFonts w:ascii="Times New Roman" w:eastAsia="Times New Roman" w:hAnsi="Times New Roman" w:cs="Times New Roman"/>
          <w:sz w:val="20"/>
        </w:rPr>
        <w:t>);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- виды работ, связанные с анализом текста, с его переработкой (целенаправленные выписки, составление плана, тезисов, конспекта, аннотаций и рецензий);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- составление учащимися авторского текста  на основе исходного, что представляет собой задание 27  Единого государственного экзамена;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-  комментирование орфограмм и </w:t>
      </w:r>
      <w:proofErr w:type="spellStart"/>
      <w:r>
        <w:rPr>
          <w:rFonts w:ascii="Times New Roman" w:eastAsia="Times New Roman" w:hAnsi="Times New Roman" w:cs="Times New Roman"/>
          <w:sz w:val="20"/>
        </w:rPr>
        <w:t>пунктограмм</w:t>
      </w:r>
      <w:proofErr w:type="spellEnd"/>
      <w:r>
        <w:rPr>
          <w:rFonts w:ascii="Times New Roman" w:eastAsia="Times New Roman" w:hAnsi="Times New Roman" w:cs="Times New Roman"/>
          <w:sz w:val="20"/>
        </w:rPr>
        <w:t>.</w:t>
      </w:r>
    </w:p>
    <w:p w:rsidR="00843929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</w:p>
    <w:p w:rsidR="00997CB8" w:rsidRDefault="0084392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Виды и формы контроля:</w:t>
      </w:r>
    </w:p>
    <w:p w:rsidR="00997CB8" w:rsidRDefault="0084392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Все формы контроля по </w:t>
      </w:r>
      <w:proofErr w:type="spellStart"/>
      <w:r>
        <w:rPr>
          <w:rFonts w:ascii="Times New Roman" w:eastAsia="Times New Roman" w:hAnsi="Times New Roman" w:cs="Times New Roman"/>
          <w:sz w:val="20"/>
        </w:rPr>
        <w:t>русскрму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языку в 11 классе ориентируют обучающихся на сдачу итогового испытания (ЕГЭ). Контроль в разных формах (фронтальный, индивидуальный, групповой) связан с задани</w:t>
      </w:r>
      <w:r w:rsidR="002D282B">
        <w:rPr>
          <w:rFonts w:ascii="Times New Roman" w:eastAsia="Times New Roman" w:hAnsi="Times New Roman" w:cs="Times New Roman"/>
          <w:sz w:val="20"/>
        </w:rPr>
        <w:t>я</w:t>
      </w:r>
      <w:r>
        <w:rPr>
          <w:rFonts w:ascii="Times New Roman" w:eastAsia="Times New Roman" w:hAnsi="Times New Roman" w:cs="Times New Roman"/>
          <w:sz w:val="20"/>
        </w:rPr>
        <w:t xml:space="preserve">ми, ориентированными </w:t>
      </w:r>
      <w:proofErr w:type="gramStart"/>
      <w:r>
        <w:rPr>
          <w:rFonts w:ascii="Times New Roman" w:eastAsia="Times New Roman" w:hAnsi="Times New Roman" w:cs="Times New Roman"/>
          <w:sz w:val="20"/>
        </w:rPr>
        <w:t>на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</w:rPr>
        <w:t>КИМ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ЕГЭ. Текущий и тематический контроль связан с системным повторением и анализом ошибок в работах учащихся.</w:t>
      </w:r>
    </w:p>
    <w:p w:rsidR="00843929" w:rsidRDefault="00843929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</w:rPr>
      </w:pPr>
    </w:p>
    <w:p w:rsidR="00997CB8" w:rsidRDefault="00203AD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  </w:t>
      </w:r>
      <w:r w:rsidR="00843929">
        <w:rPr>
          <w:rFonts w:ascii="Times New Roman" w:eastAsia="Times New Roman" w:hAnsi="Times New Roman" w:cs="Times New Roman"/>
          <w:b/>
          <w:sz w:val="20"/>
        </w:rPr>
        <w:t>Результаты изучения предмета «Русский язык»: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 результате освоения предметного содержания курса русского языка у обучающихся предполагается </w:t>
      </w:r>
      <w:r>
        <w:rPr>
          <w:rFonts w:ascii="Times New Roman" w:eastAsia="Times New Roman" w:hAnsi="Times New Roman" w:cs="Times New Roman"/>
          <w:b/>
          <w:i/>
          <w:sz w:val="20"/>
        </w:rPr>
        <w:t>формирование универсальных учебных действий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(регулятивных, познавательных, коммуникативных, личностных):</w:t>
      </w:r>
    </w:p>
    <w:p w:rsidR="00997CB8" w:rsidRDefault="00843929">
      <w:pPr>
        <w:widowControl w:val="0"/>
        <w:spacing w:after="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Регулятивные:</w:t>
      </w:r>
    </w:p>
    <w:p w:rsidR="00997CB8" w:rsidRDefault="00843929">
      <w:pPr>
        <w:widowControl w:val="0"/>
        <w:numPr>
          <w:ilvl w:val="0"/>
          <w:numId w:val="3"/>
        </w:numPr>
        <w:spacing w:before="60" w:after="6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умение планировать последовательность действий для достижения какой-либо цели </w:t>
      </w:r>
    </w:p>
    <w:p w:rsidR="00997CB8" w:rsidRDefault="00843929">
      <w:pPr>
        <w:widowControl w:val="0"/>
        <w:numPr>
          <w:ilvl w:val="0"/>
          <w:numId w:val="3"/>
        </w:numPr>
        <w:spacing w:before="60" w:after="6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решать задачи, ответом для которых является описание последовательности действий на естественных и формальных языках;</w:t>
      </w:r>
    </w:p>
    <w:p w:rsidR="00997CB8" w:rsidRDefault="00843929">
      <w:pPr>
        <w:widowControl w:val="0"/>
        <w:numPr>
          <w:ilvl w:val="0"/>
          <w:numId w:val="3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вносить необходимые дополнения и изменения в план и способ действия в случае расхождения начального плана (или эталона), реального действия и его результата.</w:t>
      </w:r>
    </w:p>
    <w:p w:rsidR="00997CB8" w:rsidRDefault="00843929">
      <w:pPr>
        <w:widowControl w:val="0"/>
        <w:spacing w:after="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использовать различные средства самоконтроля</w:t>
      </w:r>
    </w:p>
    <w:p w:rsidR="00997CB8" w:rsidRDefault="00843929">
      <w:pPr>
        <w:widowControl w:val="0"/>
        <w:spacing w:after="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Познавательные: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выделять, называть, читать, описывать объекты реальной действительности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объяснять взаимосвязь первоначальных понятий информатики и объектов реальной действительности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создавать информационные модели объектов, явлений, процессов из разных областей знаний на естественном, формализованном и формальном языках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выделять информационный аспект задачи, оперировать данными, использовать модель решения задачи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способности выполнять разные виды чтения.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системного мышления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объектно-ориентированного мышления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формального мышления – способность применять логику при решении информационных задач</w:t>
      </w:r>
    </w:p>
    <w:p w:rsidR="00997CB8" w:rsidRDefault="00843929">
      <w:pPr>
        <w:widowControl w:val="0"/>
        <w:numPr>
          <w:ilvl w:val="0"/>
          <w:numId w:val="4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критического мышления – способность устанавливать противоречие, т.е. несоответствие между желаемым и действительным;</w:t>
      </w:r>
    </w:p>
    <w:p w:rsidR="00997CB8" w:rsidRDefault="00843929">
      <w:pPr>
        <w:widowControl w:val="0"/>
        <w:spacing w:after="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Коммуникативные:</w:t>
      </w:r>
    </w:p>
    <w:p w:rsidR="00997CB8" w:rsidRDefault="00843929">
      <w:pPr>
        <w:widowControl w:val="0"/>
        <w:numPr>
          <w:ilvl w:val="0"/>
          <w:numId w:val="5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определять наиболее рациональную последовательность действий по коллективному выполнению учебной задачи</w:t>
      </w:r>
    </w:p>
    <w:p w:rsidR="00997CB8" w:rsidRDefault="00843929">
      <w:pPr>
        <w:widowControl w:val="0"/>
        <w:numPr>
          <w:ilvl w:val="0"/>
          <w:numId w:val="5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самостоятельно оценивать свою деятельность и деятельность членов коллектива</w:t>
      </w:r>
    </w:p>
    <w:p w:rsidR="00997CB8" w:rsidRDefault="00843929">
      <w:pPr>
        <w:widowControl w:val="0"/>
        <w:numPr>
          <w:ilvl w:val="0"/>
          <w:numId w:val="5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использовать монолог и диалог для выражения и доказательства своей точки зрения, толерантности, терпимости к чужому мнению, к противоречивой информации.</w:t>
      </w:r>
    </w:p>
    <w:p w:rsidR="00997CB8" w:rsidRDefault="00843929">
      <w:pPr>
        <w:widowControl w:val="0"/>
        <w:numPr>
          <w:ilvl w:val="0"/>
          <w:numId w:val="5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умений выбора, построения и использования адекватной информационной модели для передачи своих мыслей средствами естественных и формальных языков в соответствии с задачами и  условиями коммуникации.</w:t>
      </w:r>
    </w:p>
    <w:p w:rsidR="00997CB8" w:rsidRDefault="00843929">
      <w:pPr>
        <w:widowControl w:val="0"/>
        <w:spacing w:after="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Личностные:</w:t>
      </w:r>
    </w:p>
    <w:p w:rsidR="00997CB8" w:rsidRDefault="00843929">
      <w:pPr>
        <w:widowControl w:val="0"/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понятия связи различных явлений, процессов, объектов с информационной деятельностью человека;</w:t>
      </w:r>
    </w:p>
    <w:p w:rsidR="00997CB8" w:rsidRDefault="00843929">
      <w:pPr>
        <w:widowControl w:val="0"/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>формирование критического отношения к информации и избирательности её восприятия,</w:t>
      </w:r>
    </w:p>
    <w:p w:rsidR="00997CB8" w:rsidRDefault="00843929">
      <w:pPr>
        <w:widowControl w:val="0"/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уважения к информации о частной жизни и информационным результатам деятельности других людей,</w:t>
      </w:r>
    </w:p>
    <w:p w:rsidR="00997CB8" w:rsidRDefault="00843929">
      <w:pPr>
        <w:widowControl w:val="0"/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основ правовой культуры в области использования информации.</w:t>
      </w:r>
    </w:p>
    <w:p w:rsidR="00997CB8" w:rsidRDefault="00843929">
      <w:pPr>
        <w:widowControl w:val="0"/>
        <w:numPr>
          <w:ilvl w:val="0"/>
          <w:numId w:val="6"/>
        </w:numPr>
        <w:spacing w:after="0"/>
        <w:ind w:left="720" w:hanging="36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навыков создания и поддержки индивидуальной информационной среды, навыков обеспечения защиты значимой личной информации, формирование чувства ответственности за качество личной информационной среды;</w:t>
      </w:r>
    </w:p>
    <w:p w:rsidR="00997CB8" w:rsidRDefault="00843929">
      <w:pPr>
        <w:widowControl w:val="0"/>
        <w:spacing w:before="100" w:after="100" w:line="240" w:lineRule="auto"/>
        <w:ind w:left="6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формирование умения осуществлять совместную информационную деятельность, в частности, при выполнении учебных заданий, в том числе проектов.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Эти </w:t>
      </w:r>
      <w:r>
        <w:rPr>
          <w:rFonts w:ascii="Times New Roman" w:eastAsia="Times New Roman" w:hAnsi="Times New Roman" w:cs="Times New Roman"/>
          <w:b/>
          <w:sz w:val="20"/>
        </w:rPr>
        <w:t>УУД</w:t>
      </w:r>
      <w:r>
        <w:rPr>
          <w:rFonts w:ascii="Times New Roman" w:eastAsia="Times New Roman" w:hAnsi="Times New Roman" w:cs="Times New Roman"/>
          <w:sz w:val="20"/>
        </w:rPr>
        <w:t xml:space="preserve"> позволяют достигать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предметных, 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</w:rPr>
        <w:t>метапред</w:t>
      </w:r>
      <w:r w:rsidR="002D282B">
        <w:rPr>
          <w:rFonts w:ascii="Times New Roman" w:eastAsia="Times New Roman" w:hAnsi="Times New Roman" w:cs="Times New Roman"/>
          <w:b/>
          <w:i/>
          <w:sz w:val="20"/>
        </w:rPr>
        <w:t>метных</w:t>
      </w:r>
      <w:proofErr w:type="spellEnd"/>
      <w:r w:rsidR="002D282B">
        <w:rPr>
          <w:rFonts w:ascii="Times New Roman" w:eastAsia="Times New Roman" w:hAnsi="Times New Roman" w:cs="Times New Roman"/>
          <w:b/>
          <w:i/>
          <w:sz w:val="20"/>
        </w:rPr>
        <w:t xml:space="preserve"> и личностных результатов.</w:t>
      </w:r>
    </w:p>
    <w:p w:rsidR="002D282B" w:rsidRDefault="002D28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</w:rPr>
      </w:pPr>
    </w:p>
    <w:p w:rsidR="00997CB8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i/>
          <w:sz w:val="20"/>
        </w:rPr>
        <w:t>Личностные результаты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освоения русского (родного) языка: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творческих способностей и моральных качеств личности, его значения в процессе получения школьного образования;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национальной культуры; стремление к речевому самосовершенствованию;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3) достаточный объём словарного запаса и усвоенных грамматических сре</w:t>
      </w:r>
      <w:proofErr w:type="gramStart"/>
      <w:r>
        <w:rPr>
          <w:rFonts w:ascii="Times New Roman" w:eastAsia="Times New Roman" w:hAnsi="Times New Roman" w:cs="Times New Roman"/>
          <w:sz w:val="20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D282B" w:rsidRDefault="002D28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</w:p>
    <w:p w:rsidR="00997CB8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0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освоения русского (родного) языка: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1) владение всеми видами речевой деятельности: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i/>
          <w:sz w:val="20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 и чтение</w:t>
      </w:r>
      <w:r>
        <w:rPr>
          <w:rFonts w:ascii="Times New Roman" w:eastAsia="Times New Roman" w:hAnsi="Times New Roman" w:cs="Times New Roman"/>
          <w:sz w:val="20"/>
        </w:rPr>
        <w:t>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владение разными видами чтения (поисковым, просмотровым, ознакомительным, изучающим) текстов разных стилей и жанров;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овладение приёмами отбора и систематизации материала на определённую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 ;</w:t>
      </w:r>
      <w:proofErr w:type="gramEnd"/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i/>
          <w:sz w:val="20"/>
        </w:rPr>
        <w:t>говорение и письмо</w:t>
      </w:r>
      <w:r>
        <w:rPr>
          <w:rFonts w:ascii="Times New Roman" w:eastAsia="Times New Roman" w:hAnsi="Times New Roman" w:cs="Times New Roman"/>
          <w:sz w:val="20"/>
        </w:rPr>
        <w:t>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воспроизводить  прочитанный текст с заданной степенью свёрнутости (план, пересказ, конспект, аннотация);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своё отношение к фактам и явлениям окружающей действительности, к </w:t>
      </w:r>
      <w:proofErr w:type="gramStart"/>
      <w:r>
        <w:rPr>
          <w:rFonts w:ascii="Times New Roman" w:eastAsia="Times New Roman" w:hAnsi="Times New Roman" w:cs="Times New Roman"/>
          <w:sz w:val="20"/>
        </w:rPr>
        <w:t>прочитанному</w:t>
      </w:r>
      <w:proofErr w:type="gramEnd"/>
      <w:r>
        <w:rPr>
          <w:rFonts w:ascii="Times New Roman" w:eastAsia="Times New Roman" w:hAnsi="Times New Roman" w:cs="Times New Roman"/>
          <w:sz w:val="20"/>
        </w:rPr>
        <w:t>, услышанному, увиденному;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sz w:val="20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</w:r>
      <w:proofErr w:type="gramEnd"/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осуществление речевого самоконтроля в процессе учебной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 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>
        <w:rPr>
          <w:rFonts w:ascii="Times New Roman" w:eastAsia="Times New Roman" w:hAnsi="Times New Roman" w:cs="Times New Roman"/>
          <w:sz w:val="20"/>
        </w:rPr>
        <w:t>межпредметном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уровне (на уроках иностранного языка, литературы и др.);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97CB8" w:rsidRDefault="008439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i/>
          <w:sz w:val="20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освоения русского (родного) языка: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1) 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2) понимание места родного языка в системе гуманитарных наук и его роли в образовании в целом;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3) усвоение основ научных знаний о родном языке; понимание взаимосвязи его уровней и единиц;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proofErr w:type="gramStart"/>
      <w:r>
        <w:rPr>
          <w:rFonts w:ascii="Times New Roman" w:eastAsia="Times New Roman" w:hAnsi="Times New Roman" w:cs="Times New Roman"/>
          <w:sz w:val="20"/>
        </w:rPr>
        <w:t>4) 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текст, типы текста; основные единицы языка, их признаки и особенности употребления в речи;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5) овладение основными стилистическими ресурсами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997CB8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 многоаспектный анализ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203AD1" w:rsidRDefault="00843929" w:rsidP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="00CD0B27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 w:rsidR="00203AD1">
        <w:rPr>
          <w:rFonts w:ascii="Times New Roman" w:eastAsia="Times New Roman" w:hAnsi="Times New Roman" w:cs="Times New Roman"/>
          <w:sz w:val="20"/>
        </w:rPr>
        <w:t>.</w:t>
      </w:r>
    </w:p>
    <w:p w:rsidR="00997CB8" w:rsidRPr="00203AD1" w:rsidRDefault="00203AD1" w:rsidP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</w:t>
      </w:r>
      <w:r w:rsidR="00843929">
        <w:rPr>
          <w:rFonts w:ascii="Times New Roman" w:eastAsia="Times New Roman" w:hAnsi="Times New Roman" w:cs="Times New Roman"/>
          <w:b/>
          <w:sz w:val="20"/>
        </w:rPr>
        <w:t>Используемый УМК</w:t>
      </w:r>
    </w:p>
    <w:tbl>
      <w:tblPr>
        <w:tblW w:w="0" w:type="auto"/>
        <w:tblInd w:w="-88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2015"/>
        <w:gridCol w:w="2122"/>
        <w:gridCol w:w="1907"/>
        <w:gridCol w:w="1576"/>
      </w:tblGrid>
      <w:tr w:rsidR="00997CB8" w:rsidTr="00203AD1">
        <w:tc>
          <w:tcPr>
            <w:tcW w:w="2836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Учебная программа</w:t>
            </w:r>
          </w:p>
        </w:tc>
        <w:tc>
          <w:tcPr>
            <w:tcW w:w="2015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Учебное пособие для ученика, дидактический материал</w:t>
            </w:r>
          </w:p>
        </w:tc>
        <w:tc>
          <w:tcPr>
            <w:tcW w:w="212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Учебник</w:t>
            </w:r>
          </w:p>
        </w:tc>
        <w:tc>
          <w:tcPr>
            <w:tcW w:w="1907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Инструмент по отслеживанию результатов</w:t>
            </w:r>
          </w:p>
        </w:tc>
        <w:tc>
          <w:tcPr>
            <w:tcW w:w="1576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Методическое пособие для учителей</w:t>
            </w:r>
          </w:p>
        </w:tc>
      </w:tr>
      <w:tr w:rsidR="00997CB8" w:rsidTr="00203AD1">
        <w:tc>
          <w:tcPr>
            <w:tcW w:w="2836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программа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А.И.Власенкова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Л.М.Рыбченковой</w:t>
            </w:r>
            <w:proofErr w:type="spellEnd"/>
          </w:p>
          <w:p w:rsidR="00997CB8" w:rsidRDefault="008439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Власенков А.И.,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РыбченковаЛ.М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Николина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Н.А.Русский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язык. Программы общеобразовательных учреждений. 10-11 классы.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,.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Просвещение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2011</w:t>
            </w:r>
          </w:p>
        </w:tc>
        <w:tc>
          <w:tcPr>
            <w:tcW w:w="2015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Абдуллаева Д.Б.,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Клишова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О.Г. Русский язык, 10-11 классы: рабочая тетрадь для подготовки к ЕГЭ. Часть 1, часть 2. - Волгоград: Учитель, 2013. (материал по всем темам)</w:t>
            </w:r>
          </w:p>
          <w:p w:rsidR="00997CB8" w:rsidRDefault="00997C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997CB8" w:rsidRDefault="008439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Греков В.Ф., Крючков С.Е., Чешко Л.А. Пособие для занятий по русскому языку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старши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классах. - М.: "Просвещение", 2007</w:t>
            </w:r>
          </w:p>
          <w:p w:rsidR="00997CB8" w:rsidRDefault="00997C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2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Власенков А.И.,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Рыбченкова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Л.М. Русский язык 10-11: грамматика, текст, стили речи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М.: Просвещение, 2009 и последующие издания</w:t>
            </w:r>
          </w:p>
          <w:p w:rsidR="00997CB8" w:rsidRDefault="00997C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997CB8" w:rsidRDefault="008439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Греков В.Ф. Русский язык.10-11 классы: учебник для общеобразовательных учреждений.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М.:Просвещение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2011</w:t>
            </w:r>
          </w:p>
          <w:p w:rsidR="00997CB8" w:rsidRDefault="00997C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07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.Сенина Н.А. Русский язык. Тематические тесты. -  Ростов 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/Д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: Легион, 2010 (материал по грамматике, орфографии, синтаксису и пунктуации)</w:t>
            </w:r>
          </w:p>
          <w:p w:rsidR="00997CB8" w:rsidRDefault="00997CB8">
            <w:pPr>
              <w:widowControl w:val="0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997CB8" w:rsidRDefault="00843929">
            <w:pPr>
              <w:widowControl w:val="0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Кузнецов А.Ю. 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усский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язык. Подготовка к ЕГЭ в 2014 году. Диагностические работы.- М.: МЦНМО, 2014</w:t>
            </w:r>
          </w:p>
        </w:tc>
        <w:tc>
          <w:tcPr>
            <w:tcW w:w="1576" w:type="dxa"/>
            <w:tcBorders>
              <w:top w:val="single" w:sz="7" w:space="0" w:color="836967"/>
              <w:left w:val="single" w:sz="7" w:space="0" w:color="836967"/>
              <w:bottom w:val="single" w:sz="7" w:space="0" w:color="836967"/>
              <w:right w:val="single" w:sz="7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97CB8" w:rsidRDefault="0084392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Егорова Н.В., Золотарева И.В., Дмитриева Л.П. Поурочные разработки по русскому языку: 11 класс.-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4-е изд., М.: ВАКО,2008.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997CB8" w:rsidRDefault="00997CB8">
            <w:pPr>
              <w:widowControl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997CB8" w:rsidRDefault="00997CB8">
            <w:pPr>
              <w:widowControl w:val="0"/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997CB8" w:rsidRDefault="00997CB8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0"/>
        </w:rPr>
      </w:pPr>
    </w:p>
    <w:p w:rsidR="00203AD1" w:rsidRDefault="00203AD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203AD1" w:rsidRDefault="00203AD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203AD1" w:rsidRDefault="00203AD1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997CB8" w:rsidRDefault="00843929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Содержание курса</w:t>
      </w:r>
    </w:p>
    <w:p w:rsidR="00997CB8" w:rsidRDefault="00203AD1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       </w:t>
      </w:r>
      <w:r w:rsidR="00843929">
        <w:rPr>
          <w:rFonts w:ascii="Times New Roman" w:eastAsia="Times New Roman" w:hAnsi="Times New Roman" w:cs="Times New Roman"/>
          <w:b/>
          <w:sz w:val="20"/>
        </w:rPr>
        <w:t xml:space="preserve">Синтаксис и </w:t>
      </w:r>
      <w:r>
        <w:rPr>
          <w:rFonts w:ascii="Times New Roman" w:eastAsia="Times New Roman" w:hAnsi="Times New Roman" w:cs="Times New Roman"/>
          <w:b/>
          <w:sz w:val="20"/>
        </w:rPr>
        <w:t xml:space="preserve">пунктуация 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Обобщающее повторение синтаксиса. Грамматическая основа простого предложения, виды его осложнения, типы  сложных предложений, предложения с прямой речью. Способы оформления чужой речи. Цитирование.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Нормативное построение словосочетаний и предложений разных типов. Интонационное богатство русской речи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Принципы и функции русской пунктуации. Смысловая роль знаков препинания. Роль пунктуации в письменном обращении. Факультативные и альтернативные знаки препинания.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Синтаксическая синонимия как источник богатства и выразительности русской речи.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Синтаксический разбор словосочетания, простого и сложного предложений, предложения с прямой речью.</w:t>
      </w:r>
    </w:p>
    <w:p w:rsidR="00997CB8" w:rsidRDefault="00203AD1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</w:t>
      </w:r>
      <w:r w:rsidR="00843929">
        <w:rPr>
          <w:rFonts w:ascii="Times New Roman" w:eastAsia="Times New Roman" w:hAnsi="Times New Roman" w:cs="Times New Roman"/>
          <w:b/>
          <w:sz w:val="20"/>
        </w:rPr>
        <w:t xml:space="preserve"> Публи</w:t>
      </w:r>
      <w:r>
        <w:rPr>
          <w:rFonts w:ascii="Times New Roman" w:eastAsia="Times New Roman" w:hAnsi="Times New Roman" w:cs="Times New Roman"/>
          <w:b/>
          <w:sz w:val="20"/>
        </w:rPr>
        <w:t xml:space="preserve">цистический стиль речи 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Особенности публицистического стиля речи. Средства эмоциональной выразительности в публицистическом стиле речи.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Очерк, эссе.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Устное выступление. Дискуссия.</w:t>
      </w:r>
    </w:p>
    <w:p w:rsidR="00203AD1" w:rsidRDefault="008439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Использование учащимися средств публицистического стиля в собственной речи.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997CB8" w:rsidRDefault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      </w:t>
      </w:r>
      <w:r w:rsidR="00843929">
        <w:rPr>
          <w:rFonts w:ascii="Times New Roman" w:eastAsia="Times New Roman" w:hAnsi="Times New Roman" w:cs="Times New Roman"/>
          <w:b/>
          <w:sz w:val="20"/>
        </w:rPr>
        <w:t xml:space="preserve">Художественный стиль речи 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Общая характеристика художественного стиля: образность, широкое использование изобразительно-выразительных средств, языковых сре</w:t>
      </w:r>
      <w:proofErr w:type="gramStart"/>
      <w:r>
        <w:rPr>
          <w:rFonts w:ascii="Times New Roman" w:eastAsia="Times New Roman" w:hAnsi="Times New Roman" w:cs="Times New Roman"/>
          <w:sz w:val="20"/>
        </w:rPr>
        <w:t>дств др</w:t>
      </w:r>
      <w:proofErr w:type="gramEnd"/>
      <w:r>
        <w:rPr>
          <w:rFonts w:ascii="Times New Roman" w:eastAsia="Times New Roman" w:hAnsi="Times New Roman" w:cs="Times New Roman"/>
          <w:sz w:val="20"/>
        </w:rPr>
        <w:t>угих стилей, выражение эстетической функции национального языка.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Язык как первоэлемент художественной литературы, один из основных элементов структуры художественного произведения.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Источники богатства и выразительности русской речи. Изобразительно-выразительные возможности морфологических форм и синтаксических конструкций. Стилистические функции порядка слов.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Основные виды тропов, их использование мастерами художественного слова. Стилистические фигуры, основанные на возможностях русого синтаксиса.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Анализ художественно-языковой и современной формы произведений русской классической и современной литературы, развитие на этой основе восприимчивости художественной формы, образных средств, эмоционального и эстетического содержания произведения.</w:t>
      </w: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Сложное предложение, итоговое повторение, контрольное предэкзаменационное тестирование </w:t>
      </w:r>
    </w:p>
    <w:p w:rsidR="00997CB8" w:rsidRDefault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1.</w:t>
      </w:r>
      <w:r w:rsidR="00843929">
        <w:rPr>
          <w:rFonts w:ascii="Times New Roman" w:eastAsia="Times New Roman" w:hAnsi="Times New Roman" w:cs="Times New Roman"/>
          <w:sz w:val="20"/>
        </w:rPr>
        <w:t xml:space="preserve"> Виды сложных предложений.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43929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2.</w:t>
      </w:r>
      <w:r w:rsidR="00843929">
        <w:rPr>
          <w:rFonts w:ascii="Times New Roman" w:eastAsia="Times New Roman" w:hAnsi="Times New Roman" w:cs="Times New Roman"/>
          <w:sz w:val="20"/>
        </w:rPr>
        <w:t>Знаки препинания в ССП.</w:t>
      </w:r>
    </w:p>
    <w:p w:rsidR="00997CB8" w:rsidRDefault="00203AD1" w:rsidP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3.</w:t>
      </w:r>
      <w:r w:rsidR="00843929">
        <w:rPr>
          <w:rFonts w:ascii="Times New Roman" w:eastAsia="Times New Roman" w:hAnsi="Times New Roman" w:cs="Times New Roman"/>
          <w:sz w:val="20"/>
        </w:rPr>
        <w:t>Пунктуация в ССП.</w:t>
      </w:r>
      <w:r>
        <w:rPr>
          <w:rFonts w:ascii="Times New Roman" w:eastAsia="Times New Roman" w:hAnsi="Times New Roman" w:cs="Times New Roman"/>
          <w:sz w:val="20"/>
        </w:rPr>
        <w:t xml:space="preserve">         4.</w:t>
      </w:r>
      <w:r w:rsidR="00843929">
        <w:rPr>
          <w:rFonts w:ascii="Times New Roman" w:eastAsia="Times New Roman" w:hAnsi="Times New Roman" w:cs="Times New Roman"/>
          <w:sz w:val="20"/>
        </w:rPr>
        <w:t>Пунктуация в предложениях с союзом и.</w:t>
      </w:r>
    </w:p>
    <w:p w:rsidR="00997CB8" w:rsidRDefault="00203AD1" w:rsidP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5.</w:t>
      </w:r>
      <w:r w:rsidR="00843929">
        <w:rPr>
          <w:rFonts w:ascii="Times New Roman" w:eastAsia="Times New Roman" w:hAnsi="Times New Roman" w:cs="Times New Roman"/>
          <w:sz w:val="20"/>
        </w:rPr>
        <w:t>Основные группы СПП.</w:t>
      </w:r>
      <w:r>
        <w:rPr>
          <w:rFonts w:ascii="Times New Roman" w:eastAsia="Times New Roman" w:hAnsi="Times New Roman" w:cs="Times New Roman"/>
          <w:sz w:val="20"/>
        </w:rPr>
        <w:t xml:space="preserve">   6.</w:t>
      </w:r>
      <w:r w:rsidR="00843929">
        <w:rPr>
          <w:rFonts w:ascii="Times New Roman" w:eastAsia="Times New Roman" w:hAnsi="Times New Roman" w:cs="Times New Roman"/>
          <w:sz w:val="20"/>
        </w:rPr>
        <w:t xml:space="preserve">СПП с </w:t>
      </w:r>
      <w:proofErr w:type="gramStart"/>
      <w:r w:rsidR="00843929">
        <w:rPr>
          <w:rFonts w:ascii="Times New Roman" w:eastAsia="Times New Roman" w:hAnsi="Times New Roman" w:cs="Times New Roman"/>
          <w:sz w:val="20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43929">
        <w:rPr>
          <w:rFonts w:ascii="Times New Roman" w:eastAsia="Times New Roman" w:hAnsi="Times New Roman" w:cs="Times New Roman"/>
          <w:sz w:val="20"/>
        </w:rPr>
        <w:t xml:space="preserve"> изъяснительными.</w:t>
      </w:r>
    </w:p>
    <w:p w:rsidR="00997CB8" w:rsidRDefault="00203AD1" w:rsidP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7.</w:t>
      </w:r>
      <w:r w:rsidR="00843929">
        <w:rPr>
          <w:rFonts w:ascii="Times New Roman" w:eastAsia="Times New Roman" w:hAnsi="Times New Roman" w:cs="Times New Roman"/>
          <w:sz w:val="20"/>
        </w:rPr>
        <w:t>СПП с придаточными определительными.</w:t>
      </w:r>
      <w:r>
        <w:rPr>
          <w:rFonts w:ascii="Times New Roman" w:eastAsia="Times New Roman" w:hAnsi="Times New Roman" w:cs="Times New Roman"/>
          <w:sz w:val="20"/>
        </w:rPr>
        <w:t xml:space="preserve">   8.</w:t>
      </w:r>
      <w:r w:rsidR="00843929">
        <w:rPr>
          <w:rFonts w:ascii="Times New Roman" w:eastAsia="Times New Roman" w:hAnsi="Times New Roman" w:cs="Times New Roman"/>
          <w:sz w:val="20"/>
        </w:rPr>
        <w:t>СПП с придаточными обстоятельственными.</w:t>
      </w:r>
    </w:p>
    <w:p w:rsidR="00203AD1" w:rsidRDefault="00203AD1" w:rsidP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9.</w:t>
      </w:r>
      <w:r w:rsidR="00843929">
        <w:rPr>
          <w:rFonts w:ascii="Times New Roman" w:eastAsia="Times New Roman" w:hAnsi="Times New Roman" w:cs="Times New Roman"/>
          <w:sz w:val="20"/>
        </w:rPr>
        <w:t>Знаки препинания в СПП с одним придаточным.</w:t>
      </w:r>
      <w:r>
        <w:rPr>
          <w:rFonts w:ascii="Times New Roman" w:eastAsia="Times New Roman" w:hAnsi="Times New Roman" w:cs="Times New Roman"/>
          <w:sz w:val="20"/>
        </w:rPr>
        <w:t xml:space="preserve"> 10.</w:t>
      </w:r>
      <w:r w:rsidR="00843929">
        <w:rPr>
          <w:rFonts w:ascii="Times New Roman" w:eastAsia="Times New Roman" w:hAnsi="Times New Roman" w:cs="Times New Roman"/>
          <w:sz w:val="20"/>
        </w:rPr>
        <w:t xml:space="preserve">Знаки препинания в СПП </w:t>
      </w:r>
      <w:proofErr w:type="gramStart"/>
      <w:r w:rsidR="00843929">
        <w:rPr>
          <w:rFonts w:ascii="Times New Roman" w:eastAsia="Times New Roman" w:hAnsi="Times New Roman" w:cs="Times New Roman"/>
          <w:sz w:val="20"/>
        </w:rPr>
        <w:t>с</w:t>
      </w:r>
      <w:proofErr w:type="gramEnd"/>
      <w:r w:rsidR="00843929">
        <w:rPr>
          <w:rFonts w:ascii="Times New Roman" w:eastAsia="Times New Roman" w:hAnsi="Times New Roman" w:cs="Times New Roman"/>
          <w:sz w:val="20"/>
        </w:rPr>
        <w:t xml:space="preserve"> </w:t>
      </w:r>
    </w:p>
    <w:p w:rsidR="00997CB8" w:rsidRDefault="00843929" w:rsidP="00203A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несколькими </w:t>
      </w:r>
      <w:r w:rsidR="00203AD1"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>придаточными.</w:t>
      </w:r>
      <w:r w:rsidR="00203AD1">
        <w:rPr>
          <w:rFonts w:ascii="Times New Roman" w:eastAsia="Times New Roman" w:hAnsi="Times New Roman" w:cs="Times New Roman"/>
          <w:sz w:val="20"/>
        </w:rPr>
        <w:t xml:space="preserve">  </w:t>
      </w:r>
    </w:p>
    <w:p w:rsidR="00997CB8" w:rsidRDefault="00203AD1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11.</w:t>
      </w:r>
      <w:r w:rsidR="00843929">
        <w:rPr>
          <w:rFonts w:ascii="Times New Roman" w:eastAsia="Times New Roman" w:hAnsi="Times New Roman" w:cs="Times New Roman"/>
          <w:sz w:val="20"/>
        </w:rPr>
        <w:t>Знаки препинания при сравнительных оборотах с союзами как, что, чем, и СПП.</w:t>
      </w:r>
    </w:p>
    <w:p w:rsidR="00203AD1" w:rsidRDefault="00203AD1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</w:p>
    <w:p w:rsidR="00997CB8" w:rsidRDefault="00843929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В течение всего года проводится систематическая работа по повторению, обобщению, систематизации, контролю и коррекции знаний учащихся. Углубленное повторение некоторых разделов курса выносится на элективные и консультационные занятия.</w:t>
      </w:r>
    </w:p>
    <w:p w:rsidR="00997CB8" w:rsidRDefault="00997C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997CB8" w:rsidRDefault="00843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Список используемой литературы</w:t>
      </w:r>
    </w:p>
    <w:p w:rsidR="00997CB8" w:rsidRDefault="008439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Литература для учащихся:</w:t>
      </w:r>
    </w:p>
    <w:p w:rsidR="00997CB8" w:rsidRDefault="00843929">
      <w:pPr>
        <w:widowControl w:val="0"/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Учебник: Власенков А.И., </w:t>
      </w:r>
      <w:proofErr w:type="spellStart"/>
      <w:r>
        <w:rPr>
          <w:rFonts w:ascii="Times New Roman" w:eastAsia="Times New Roman" w:hAnsi="Times New Roman" w:cs="Times New Roman"/>
          <w:sz w:val="20"/>
        </w:rPr>
        <w:t>Рыбченкова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Л.М. Русский язык.  Базовый уровень. Учебник для 10-11 классов общеобразовательных учреждений. – М.: Просвещение, 2010 г.</w:t>
      </w:r>
    </w:p>
    <w:p w:rsidR="00997CB8" w:rsidRDefault="00843929">
      <w:pPr>
        <w:widowControl w:val="0"/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Пособие для занятий по русскому языку в старших </w:t>
      </w:r>
      <w:proofErr w:type="spellStart"/>
      <w:r>
        <w:rPr>
          <w:rFonts w:ascii="Times New Roman" w:eastAsia="Times New Roman" w:hAnsi="Times New Roman" w:cs="Times New Roman"/>
          <w:sz w:val="20"/>
        </w:rPr>
        <w:t>классах</w:t>
      </w:r>
      <w:proofErr w:type="gramStart"/>
      <w:r>
        <w:rPr>
          <w:rFonts w:ascii="Times New Roman" w:eastAsia="Times New Roman" w:hAnsi="Times New Roman" w:cs="Times New Roman"/>
          <w:sz w:val="20"/>
        </w:rPr>
        <w:t>.В</w:t>
      </w:r>
      <w:proofErr w:type="gramEnd"/>
      <w:r>
        <w:rPr>
          <w:rFonts w:ascii="Times New Roman" w:eastAsia="Times New Roman" w:hAnsi="Times New Roman" w:cs="Times New Roman"/>
          <w:sz w:val="20"/>
        </w:rPr>
        <w:t>.Ф.Греков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С.Е.Крючков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Л.А.Чешко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(любое издание с 2008 г)</w:t>
      </w:r>
    </w:p>
    <w:p w:rsidR="00997CB8" w:rsidRDefault="00843929">
      <w:pPr>
        <w:widowControl w:val="0"/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Абдуллаева Д.Б., </w:t>
      </w:r>
      <w:proofErr w:type="spellStart"/>
      <w:r>
        <w:rPr>
          <w:rFonts w:ascii="Times New Roman" w:eastAsia="Times New Roman" w:hAnsi="Times New Roman" w:cs="Times New Roman"/>
          <w:sz w:val="20"/>
        </w:rPr>
        <w:t>Клишова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О.Г. Русский язык, 10-11 классы: рабочая тетрадь для подготовки к ЕГЭ, Часть 1, часть ". - Волгоград: Учитель, 2013</w:t>
      </w:r>
    </w:p>
    <w:p w:rsidR="00997CB8" w:rsidRDefault="00843929">
      <w:pPr>
        <w:spacing w:after="0" w:line="240" w:lineRule="auto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Литература для учителя: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240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Власенков А.И., </w:t>
      </w:r>
      <w:proofErr w:type="spellStart"/>
      <w:r>
        <w:rPr>
          <w:rFonts w:ascii="Times New Roman" w:eastAsia="Times New Roman" w:hAnsi="Times New Roman" w:cs="Times New Roman"/>
          <w:sz w:val="20"/>
        </w:rPr>
        <w:t>Рыбченкова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 Л.М. Методические рекомендации к учебнику «Русский язык. Базовый уровень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.» </w:t>
      </w:r>
      <w:proofErr w:type="gramEnd"/>
      <w:r>
        <w:rPr>
          <w:rFonts w:ascii="Times New Roman" w:eastAsia="Times New Roman" w:hAnsi="Times New Roman" w:cs="Times New Roman"/>
          <w:sz w:val="20"/>
        </w:rPr>
        <w:t>для 10-11 классов общеобразовательных учреждений. – М.: Просвещение, 2010 год.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240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Греков В.Ф. Пособие по русскому языку в старших классах. – М.: Просвещение, 2005.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240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Егорова Н.В., Дмитриева А.П., Золотарева И.В. Поурочные разработки по русскому языку: 11 класс. – М.: ВАКО, 2008.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240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Розенталь Д.Э. Пособие по русскому языку в старших классах. – М.: Просвещение, 2005 (и более поздние издания)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307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М.Н.Черкасова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</w:rPr>
        <w:t>Л.Н.Черкасова</w:t>
      </w:r>
      <w:proofErr w:type="spellEnd"/>
      <w:r>
        <w:rPr>
          <w:rFonts w:ascii="Times New Roman" w:eastAsia="Times New Roman" w:hAnsi="Times New Roman" w:cs="Times New Roman"/>
          <w:sz w:val="20"/>
        </w:rPr>
        <w:t>. Новое пособие для подготовки к ЕГЭ и централизованному тестированию по русскому языку. Теория. Практикум. Тесты. Ростов-на Дону, «Феникс», 2008.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307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Л.И.Пучкова</w:t>
      </w:r>
      <w:proofErr w:type="spellEnd"/>
      <w:r>
        <w:rPr>
          <w:rFonts w:ascii="Times New Roman" w:eastAsia="Times New Roman" w:hAnsi="Times New Roman" w:cs="Times New Roman"/>
          <w:sz w:val="20"/>
        </w:rPr>
        <w:t>. Сборник тестовых заданий для тематического и итогового контроля. 10-11 класс. М.: «Интеллект-Центр», 2006.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307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lastRenderedPageBreak/>
        <w:t>И.П.Цыбулько</w:t>
      </w:r>
      <w:proofErr w:type="spellEnd"/>
      <w:r>
        <w:rPr>
          <w:rFonts w:ascii="Times New Roman" w:eastAsia="Times New Roman" w:hAnsi="Times New Roman" w:cs="Times New Roman"/>
          <w:sz w:val="20"/>
        </w:rPr>
        <w:t>. ЕГЭ 2010. Русский язык. Сборник экзаменационных заданий. М.: «Веко» 2009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307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Н.А.Сенина</w:t>
      </w:r>
      <w:proofErr w:type="spellEnd"/>
      <w:r>
        <w:rPr>
          <w:rFonts w:ascii="Times New Roman" w:eastAsia="Times New Roman" w:hAnsi="Times New Roman" w:cs="Times New Roman"/>
          <w:sz w:val="20"/>
        </w:rPr>
        <w:t>. Русский язык. Подготовка к ЕГЭ 2011. Ростов-на Дону: «Легион», 2010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307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Л.И.Пучкова</w:t>
      </w:r>
      <w:proofErr w:type="spellEnd"/>
      <w:r>
        <w:rPr>
          <w:rFonts w:ascii="Times New Roman" w:eastAsia="Times New Roman" w:hAnsi="Times New Roman" w:cs="Times New Roman"/>
          <w:sz w:val="20"/>
        </w:rPr>
        <w:t>. Типовые тестовые задания. ЕГЭ 2010. М.: «Экзамен», 2010</w:t>
      </w:r>
    </w:p>
    <w:p w:rsidR="00997CB8" w:rsidRDefault="00843929">
      <w:pPr>
        <w:widowControl w:val="0"/>
        <w:numPr>
          <w:ilvl w:val="0"/>
          <w:numId w:val="8"/>
        </w:numPr>
        <w:tabs>
          <w:tab w:val="left" w:pos="1147"/>
        </w:tabs>
        <w:spacing w:after="0" w:line="307" w:lineRule="auto"/>
        <w:ind w:left="1147" w:hanging="360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sz w:val="20"/>
        </w:rPr>
        <w:t>С.А.Павлова</w:t>
      </w:r>
      <w:proofErr w:type="spellEnd"/>
      <w:r>
        <w:rPr>
          <w:rFonts w:ascii="Times New Roman" w:eastAsia="Times New Roman" w:hAnsi="Times New Roman" w:cs="Times New Roman"/>
          <w:sz w:val="20"/>
        </w:rPr>
        <w:t xml:space="preserve">. Русский язык. Рекомендации по подготовке к ЕГЭ. М.: "Дрофа", 2011. </w:t>
      </w:r>
    </w:p>
    <w:p w:rsidR="00997CB8" w:rsidRDefault="00997CB8">
      <w:pPr>
        <w:widowControl w:val="0"/>
        <w:tabs>
          <w:tab w:val="left" w:pos="1147"/>
        </w:tabs>
        <w:spacing w:after="0" w:line="307" w:lineRule="auto"/>
        <w:ind w:left="787"/>
        <w:rPr>
          <w:rFonts w:ascii="Times New Roman" w:eastAsia="Times New Roman" w:hAnsi="Times New Roman" w:cs="Times New Roman"/>
          <w:sz w:val="20"/>
        </w:rPr>
      </w:pPr>
    </w:p>
    <w:sectPr w:rsidR="00997CB8" w:rsidSect="00CD0B2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F7B"/>
    <w:multiLevelType w:val="multilevel"/>
    <w:tmpl w:val="FDFE8BF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621685"/>
    <w:multiLevelType w:val="multilevel"/>
    <w:tmpl w:val="DD361E1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3031DA"/>
    <w:multiLevelType w:val="multilevel"/>
    <w:tmpl w:val="526C62A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BC3C8B"/>
    <w:multiLevelType w:val="multilevel"/>
    <w:tmpl w:val="B9104F7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C811D7"/>
    <w:multiLevelType w:val="multilevel"/>
    <w:tmpl w:val="46D49D2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BD48BB"/>
    <w:multiLevelType w:val="multilevel"/>
    <w:tmpl w:val="EB443BB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191ED4"/>
    <w:multiLevelType w:val="multilevel"/>
    <w:tmpl w:val="E7600DF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4766BE"/>
    <w:multiLevelType w:val="multilevel"/>
    <w:tmpl w:val="AB38383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7CB8"/>
    <w:rsid w:val="001F380D"/>
    <w:rsid w:val="00203AD1"/>
    <w:rsid w:val="00255F26"/>
    <w:rsid w:val="00294EF1"/>
    <w:rsid w:val="002D282B"/>
    <w:rsid w:val="00622E1B"/>
    <w:rsid w:val="006405D8"/>
    <w:rsid w:val="00693D3A"/>
    <w:rsid w:val="00843929"/>
    <w:rsid w:val="008C28BE"/>
    <w:rsid w:val="00997CB8"/>
    <w:rsid w:val="00BC2993"/>
    <w:rsid w:val="00CD0B27"/>
    <w:rsid w:val="00D1413A"/>
    <w:rsid w:val="00DB3E7A"/>
    <w:rsid w:val="00FC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4EF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4634</Words>
  <Characters>26415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</dc:creator>
  <cp:lastModifiedBy>Windows User</cp:lastModifiedBy>
  <cp:revision>9</cp:revision>
  <dcterms:created xsi:type="dcterms:W3CDTF">2022-06-09T03:49:00Z</dcterms:created>
  <dcterms:modified xsi:type="dcterms:W3CDTF">2022-09-18T14:09:00Z</dcterms:modified>
</cp:coreProperties>
</file>